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8434" w14:textId="6AB48042" w:rsidR="00DC4E68" w:rsidRPr="00DC4E68" w:rsidRDefault="000D7E18" w:rsidP="00DC4E68">
      <w:pPr>
        <w:spacing w:after="0" w:line="240" w:lineRule="auto"/>
        <w:rPr>
          <w:rFonts w:ascii="Calibri" w:eastAsia="Calibri" w:hAnsi="Calibri" w:cs="Times New Roman"/>
          <w:b/>
          <w:bCs/>
          <w:sz w:val="36"/>
          <w:szCs w:val="36"/>
        </w:rPr>
      </w:pPr>
      <w:r>
        <w:rPr>
          <w:rFonts w:ascii="Calibri" w:eastAsia="Calibri" w:hAnsi="Calibri" w:cs="Times New Roman"/>
          <w:b/>
          <w:bCs/>
          <w:sz w:val="36"/>
          <w:szCs w:val="36"/>
        </w:rPr>
        <w:t xml:space="preserve">Don Medellin </w:t>
      </w:r>
      <w:r w:rsidR="009B6BCB">
        <w:rPr>
          <w:rFonts w:ascii="Calibri" w:eastAsia="Calibri" w:hAnsi="Calibri" w:cs="Times New Roman"/>
          <w:b/>
          <w:bCs/>
          <w:sz w:val="36"/>
          <w:szCs w:val="36"/>
        </w:rPr>
        <w:t>- Career Summary</w:t>
      </w:r>
      <w:r w:rsidR="00DC4E68" w:rsidRPr="00DC4E68">
        <w:rPr>
          <w:rFonts w:ascii="Calibri" w:eastAsia="Calibri" w:hAnsi="Calibri" w:cs="Times New Roman"/>
          <w:b/>
          <w:bCs/>
          <w:sz w:val="36"/>
          <w:szCs w:val="36"/>
        </w:rPr>
        <w:t>- 202</w:t>
      </w:r>
      <w:r w:rsidR="009B6BCB">
        <w:rPr>
          <w:rFonts w:ascii="Calibri" w:eastAsia="Calibri" w:hAnsi="Calibri" w:cs="Times New Roman"/>
          <w:b/>
          <w:bCs/>
          <w:sz w:val="36"/>
          <w:szCs w:val="36"/>
        </w:rPr>
        <w:t>2</w:t>
      </w:r>
    </w:p>
    <w:p w14:paraId="48E5974E" w14:textId="77777777" w:rsidR="00DC4E68" w:rsidRDefault="00DC4E68" w:rsidP="00DC4E68">
      <w:pPr>
        <w:spacing w:after="0" w:line="240" w:lineRule="auto"/>
        <w:rPr>
          <w:rFonts w:ascii="Calibri" w:eastAsia="Calibri" w:hAnsi="Calibri" w:cs="Times New Roman"/>
        </w:rPr>
      </w:pPr>
    </w:p>
    <w:p w14:paraId="51ABE797" w14:textId="7D9D9844" w:rsidR="000D7E18" w:rsidRPr="000D7E18" w:rsidRDefault="00BB6565" w:rsidP="004C1297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Don </w:t>
      </w:r>
      <w:r w:rsidR="00DC4E68" w:rsidRPr="000D7E18">
        <w:rPr>
          <w:rFonts w:ascii="Calibri" w:eastAsia="Calibri" w:hAnsi="Calibri" w:cs="Times New Roman"/>
          <w:sz w:val="28"/>
          <w:szCs w:val="28"/>
        </w:rPr>
        <w:t>ha</w:t>
      </w:r>
      <w:r>
        <w:rPr>
          <w:rFonts w:ascii="Calibri" w:eastAsia="Calibri" w:hAnsi="Calibri" w:cs="Times New Roman"/>
          <w:sz w:val="28"/>
          <w:szCs w:val="28"/>
        </w:rPr>
        <w:t>s</w:t>
      </w:r>
      <w:r w:rsidR="00DC4E68" w:rsidRPr="000D7E18">
        <w:rPr>
          <w:rFonts w:ascii="Calibri" w:eastAsia="Calibri" w:hAnsi="Calibri" w:cs="Times New Roman"/>
          <w:sz w:val="28"/>
          <w:szCs w:val="28"/>
        </w:rPr>
        <w:t xml:space="preserve"> a total of 3</w:t>
      </w:r>
      <w:r w:rsidR="001C491E">
        <w:rPr>
          <w:rFonts w:ascii="Calibri" w:eastAsia="Calibri" w:hAnsi="Calibri" w:cs="Times New Roman"/>
          <w:sz w:val="28"/>
          <w:szCs w:val="28"/>
        </w:rPr>
        <w:t>3</w:t>
      </w:r>
      <w:r w:rsidR="00DC4E68" w:rsidRPr="000D7E18">
        <w:rPr>
          <w:rFonts w:ascii="Calibri" w:eastAsia="Calibri" w:hAnsi="Calibri" w:cs="Times New Roman"/>
          <w:sz w:val="28"/>
          <w:szCs w:val="28"/>
        </w:rPr>
        <w:t xml:space="preserve"> years of regulatory experience with the </w:t>
      </w:r>
      <w:r w:rsidR="009B6BCB">
        <w:rPr>
          <w:rFonts w:ascii="Calibri" w:eastAsia="Calibri" w:hAnsi="Calibri" w:cs="Times New Roman"/>
          <w:sz w:val="28"/>
          <w:szCs w:val="28"/>
        </w:rPr>
        <w:t xml:space="preserve">South Florida Water Management </w:t>
      </w:r>
      <w:r w:rsidR="00DC4E68" w:rsidRPr="000D7E18">
        <w:rPr>
          <w:rFonts w:ascii="Calibri" w:eastAsia="Calibri" w:hAnsi="Calibri" w:cs="Times New Roman"/>
          <w:sz w:val="28"/>
          <w:szCs w:val="28"/>
        </w:rPr>
        <w:t xml:space="preserve">District and Florida Department of Environmental Protection in both environmental resource and water use permitting which involved reviewing environmental criteria for multiple large-scale developments, </w:t>
      </w:r>
      <w:r w:rsidR="000D7E18">
        <w:rPr>
          <w:rFonts w:ascii="Calibri" w:eastAsia="Calibri" w:hAnsi="Calibri" w:cs="Times New Roman"/>
          <w:sz w:val="28"/>
          <w:szCs w:val="28"/>
        </w:rPr>
        <w:t xml:space="preserve">marinas, </w:t>
      </w:r>
      <w:r w:rsidR="00DC4E68" w:rsidRPr="000D7E18">
        <w:rPr>
          <w:rFonts w:ascii="Calibri" w:eastAsia="Calibri" w:hAnsi="Calibri" w:cs="Times New Roman"/>
          <w:sz w:val="28"/>
          <w:szCs w:val="28"/>
        </w:rPr>
        <w:t xml:space="preserve">implementing water use and </w:t>
      </w:r>
      <w:r w:rsidR="000D7E18" w:rsidRPr="000D7E18">
        <w:rPr>
          <w:rFonts w:ascii="Calibri" w:eastAsia="Calibri" w:hAnsi="Calibri" w:cs="Times New Roman"/>
          <w:sz w:val="28"/>
          <w:szCs w:val="28"/>
        </w:rPr>
        <w:t xml:space="preserve">environmental </w:t>
      </w:r>
      <w:r w:rsidR="00DC4E68" w:rsidRPr="000D7E18">
        <w:rPr>
          <w:rFonts w:ascii="Calibri" w:eastAsia="Calibri" w:hAnsi="Calibri" w:cs="Times New Roman"/>
          <w:sz w:val="28"/>
          <w:szCs w:val="28"/>
        </w:rPr>
        <w:t>protection criteria, stormwater pollution prevention</w:t>
      </w:r>
      <w:r w:rsidR="000D7E18">
        <w:rPr>
          <w:rFonts w:ascii="Calibri" w:eastAsia="Calibri" w:hAnsi="Calibri" w:cs="Times New Roman"/>
          <w:sz w:val="28"/>
          <w:szCs w:val="28"/>
        </w:rPr>
        <w:t xml:space="preserve"> criteria,</w:t>
      </w:r>
      <w:r w:rsidR="00DC4E68" w:rsidRPr="000D7E18">
        <w:rPr>
          <w:rFonts w:ascii="Calibri" w:eastAsia="Calibri" w:hAnsi="Calibri" w:cs="Times New Roman"/>
          <w:sz w:val="28"/>
          <w:szCs w:val="28"/>
        </w:rPr>
        <w:t xml:space="preserve"> </w:t>
      </w:r>
      <w:r w:rsidR="003817F3">
        <w:rPr>
          <w:rFonts w:ascii="Calibri" w:eastAsia="Calibri" w:hAnsi="Calibri" w:cs="Times New Roman"/>
          <w:sz w:val="28"/>
          <w:szCs w:val="28"/>
        </w:rPr>
        <w:t xml:space="preserve">and evaluation </w:t>
      </w:r>
      <w:r w:rsidR="00DC4E68" w:rsidRPr="000D7E18">
        <w:rPr>
          <w:rFonts w:ascii="Calibri" w:eastAsia="Calibri" w:hAnsi="Calibri" w:cs="Times New Roman"/>
          <w:sz w:val="28"/>
          <w:szCs w:val="28"/>
        </w:rPr>
        <w:t xml:space="preserve">of mitigation/monitoring plans. </w:t>
      </w:r>
    </w:p>
    <w:p w14:paraId="1CA49B1B" w14:textId="77777777" w:rsidR="000D7E18" w:rsidRPr="000D7E18" w:rsidRDefault="000D7E18" w:rsidP="004C1297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2AEA7210" w14:textId="0E5B1A53" w:rsidR="00DC4E68" w:rsidRDefault="00DC4E68" w:rsidP="004C1297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0D7E18">
        <w:rPr>
          <w:rFonts w:ascii="Calibri" w:eastAsia="Calibri" w:hAnsi="Calibri" w:cs="Times New Roman"/>
          <w:sz w:val="28"/>
          <w:szCs w:val="28"/>
        </w:rPr>
        <w:t>During the last 10 years</w:t>
      </w:r>
      <w:r w:rsidR="005E73C7">
        <w:rPr>
          <w:rFonts w:ascii="Calibri" w:eastAsia="Calibri" w:hAnsi="Calibri" w:cs="Times New Roman"/>
          <w:sz w:val="28"/>
          <w:szCs w:val="28"/>
        </w:rPr>
        <w:t>, as a Principal Scientist, he</w:t>
      </w:r>
      <w:r w:rsidR="003817F3">
        <w:rPr>
          <w:rFonts w:ascii="Calibri" w:eastAsia="Calibri" w:hAnsi="Calibri" w:cs="Times New Roman"/>
          <w:sz w:val="28"/>
          <w:szCs w:val="28"/>
        </w:rPr>
        <w:t xml:space="preserve"> successfully managed the Water Reservation and Minimum Flows and Levels program for South Florida Water Management District. He also </w:t>
      </w:r>
      <w:r w:rsidRPr="000D7E18">
        <w:rPr>
          <w:rFonts w:ascii="Calibri" w:eastAsia="Calibri" w:hAnsi="Calibri" w:cs="Times New Roman"/>
          <w:sz w:val="28"/>
          <w:szCs w:val="28"/>
        </w:rPr>
        <w:t xml:space="preserve">conducted </w:t>
      </w:r>
      <w:r w:rsidR="000D7E18" w:rsidRPr="000D7E18">
        <w:rPr>
          <w:rFonts w:ascii="Calibri" w:eastAsia="Calibri" w:hAnsi="Calibri" w:cs="Times New Roman"/>
          <w:sz w:val="28"/>
          <w:szCs w:val="28"/>
        </w:rPr>
        <w:t xml:space="preserve">multiple </w:t>
      </w:r>
      <w:r w:rsidR="00FE25A4">
        <w:rPr>
          <w:rFonts w:ascii="Calibri" w:eastAsia="Calibri" w:hAnsi="Calibri" w:cs="Times New Roman"/>
          <w:sz w:val="28"/>
          <w:szCs w:val="28"/>
        </w:rPr>
        <w:t>project management</w:t>
      </w:r>
      <w:r w:rsidR="003817F3">
        <w:rPr>
          <w:rFonts w:ascii="Calibri" w:eastAsia="Calibri" w:hAnsi="Calibri" w:cs="Times New Roman"/>
          <w:sz w:val="28"/>
          <w:szCs w:val="28"/>
        </w:rPr>
        <w:t>/</w:t>
      </w:r>
      <w:r w:rsidRPr="000D7E18">
        <w:rPr>
          <w:rFonts w:ascii="Calibri" w:eastAsia="Calibri" w:hAnsi="Calibri" w:cs="Times New Roman"/>
          <w:sz w:val="28"/>
          <w:szCs w:val="28"/>
        </w:rPr>
        <w:t xml:space="preserve">rule-making </w:t>
      </w:r>
      <w:r w:rsidR="003B038B">
        <w:rPr>
          <w:rFonts w:ascii="Calibri" w:eastAsia="Calibri" w:hAnsi="Calibri" w:cs="Times New Roman"/>
          <w:sz w:val="28"/>
          <w:szCs w:val="28"/>
        </w:rPr>
        <w:t xml:space="preserve">initiatives and </w:t>
      </w:r>
      <w:r w:rsidRPr="000D7E18">
        <w:rPr>
          <w:rFonts w:ascii="Calibri" w:eastAsia="Calibri" w:hAnsi="Calibri" w:cs="Times New Roman"/>
          <w:sz w:val="28"/>
          <w:szCs w:val="28"/>
        </w:rPr>
        <w:t>deal</w:t>
      </w:r>
      <w:r w:rsidR="003B038B">
        <w:rPr>
          <w:rFonts w:ascii="Calibri" w:eastAsia="Calibri" w:hAnsi="Calibri" w:cs="Times New Roman"/>
          <w:sz w:val="28"/>
          <w:szCs w:val="28"/>
        </w:rPr>
        <w:t>t</w:t>
      </w:r>
      <w:r w:rsidRPr="000D7E18">
        <w:rPr>
          <w:rFonts w:ascii="Calibri" w:eastAsia="Calibri" w:hAnsi="Calibri" w:cs="Times New Roman"/>
          <w:sz w:val="28"/>
          <w:szCs w:val="28"/>
        </w:rPr>
        <w:t xml:space="preserve"> with complex water policy issues to ensure protection of our natural resources, including many projects associated with the Comprehensive Everglades Restoration Plan. </w:t>
      </w:r>
      <w:r w:rsidR="00BB6565">
        <w:rPr>
          <w:rFonts w:ascii="Calibri" w:eastAsia="Calibri" w:hAnsi="Calibri" w:cs="Times New Roman"/>
          <w:sz w:val="28"/>
          <w:szCs w:val="28"/>
        </w:rPr>
        <w:t>T</w:t>
      </w:r>
      <w:r w:rsidR="000D7E18" w:rsidRPr="000D7E18">
        <w:rPr>
          <w:rFonts w:ascii="Calibri" w:eastAsia="Calibri" w:hAnsi="Calibri" w:cs="Times New Roman"/>
          <w:sz w:val="28"/>
          <w:szCs w:val="28"/>
        </w:rPr>
        <w:t xml:space="preserve">hese </w:t>
      </w:r>
      <w:r w:rsidR="00BB6565">
        <w:rPr>
          <w:rFonts w:ascii="Calibri" w:eastAsia="Calibri" w:hAnsi="Calibri" w:cs="Times New Roman"/>
          <w:sz w:val="28"/>
          <w:szCs w:val="28"/>
        </w:rPr>
        <w:t>rule-making initiatives</w:t>
      </w:r>
      <w:r w:rsidR="000D7E18" w:rsidRPr="000D7E18">
        <w:rPr>
          <w:rFonts w:ascii="Calibri" w:eastAsia="Calibri" w:hAnsi="Calibri" w:cs="Times New Roman"/>
          <w:sz w:val="28"/>
          <w:szCs w:val="28"/>
        </w:rPr>
        <w:t xml:space="preserve"> involve </w:t>
      </w:r>
      <w:r w:rsidR="003B038B">
        <w:rPr>
          <w:rFonts w:ascii="Calibri" w:eastAsia="Calibri" w:hAnsi="Calibri" w:cs="Times New Roman"/>
          <w:sz w:val="28"/>
          <w:szCs w:val="28"/>
        </w:rPr>
        <w:t xml:space="preserve">extensive </w:t>
      </w:r>
      <w:r w:rsidR="000D7E18" w:rsidRPr="000D7E18">
        <w:rPr>
          <w:rFonts w:ascii="Calibri" w:eastAsia="Calibri" w:hAnsi="Calibri" w:cs="Times New Roman"/>
          <w:sz w:val="28"/>
          <w:szCs w:val="28"/>
        </w:rPr>
        <w:t xml:space="preserve">communication </w:t>
      </w:r>
      <w:r w:rsidR="003B038B" w:rsidRPr="000D7E18">
        <w:rPr>
          <w:rFonts w:ascii="Calibri" w:eastAsia="Calibri" w:hAnsi="Calibri" w:cs="Times New Roman"/>
          <w:sz w:val="28"/>
          <w:szCs w:val="28"/>
        </w:rPr>
        <w:t>multiple stakeholder groups</w:t>
      </w:r>
      <w:r w:rsidR="003B038B">
        <w:rPr>
          <w:rFonts w:ascii="Calibri" w:eastAsia="Calibri" w:hAnsi="Calibri" w:cs="Times New Roman"/>
          <w:sz w:val="28"/>
          <w:szCs w:val="28"/>
        </w:rPr>
        <w:t>, conducting public workshops, briefing</w:t>
      </w:r>
      <w:r w:rsidR="000D7E18" w:rsidRPr="000D7E18">
        <w:rPr>
          <w:rFonts w:ascii="Calibri" w:eastAsia="Calibri" w:hAnsi="Calibri" w:cs="Times New Roman"/>
          <w:sz w:val="28"/>
          <w:szCs w:val="28"/>
        </w:rPr>
        <w:t xml:space="preserve"> </w:t>
      </w:r>
      <w:r w:rsidR="009B6BCB">
        <w:rPr>
          <w:rFonts w:ascii="Calibri" w:eastAsia="Calibri" w:hAnsi="Calibri" w:cs="Times New Roman"/>
          <w:sz w:val="28"/>
          <w:szCs w:val="28"/>
        </w:rPr>
        <w:t xml:space="preserve">Governing Board Members, </w:t>
      </w:r>
      <w:r w:rsidR="003B038B">
        <w:rPr>
          <w:rFonts w:ascii="Calibri" w:eastAsia="Calibri" w:hAnsi="Calibri" w:cs="Times New Roman"/>
          <w:sz w:val="28"/>
          <w:szCs w:val="28"/>
        </w:rPr>
        <w:t xml:space="preserve">and </w:t>
      </w:r>
      <w:r w:rsidR="009B6BCB">
        <w:rPr>
          <w:rFonts w:ascii="Calibri" w:eastAsia="Calibri" w:hAnsi="Calibri" w:cs="Times New Roman"/>
          <w:sz w:val="28"/>
          <w:szCs w:val="28"/>
        </w:rPr>
        <w:t>staff</w:t>
      </w:r>
      <w:r w:rsidR="000D7E18">
        <w:rPr>
          <w:rFonts w:ascii="Calibri" w:eastAsia="Calibri" w:hAnsi="Calibri" w:cs="Times New Roman"/>
          <w:sz w:val="28"/>
          <w:szCs w:val="28"/>
        </w:rPr>
        <w:t xml:space="preserve"> </w:t>
      </w:r>
      <w:r w:rsidR="000D7E18" w:rsidRPr="000D7E18">
        <w:rPr>
          <w:rFonts w:ascii="Calibri" w:eastAsia="Calibri" w:hAnsi="Calibri" w:cs="Times New Roman"/>
          <w:sz w:val="28"/>
          <w:szCs w:val="28"/>
        </w:rPr>
        <w:t xml:space="preserve">to </w:t>
      </w:r>
      <w:r w:rsidR="009B6BCB">
        <w:rPr>
          <w:rFonts w:ascii="Calibri" w:eastAsia="Calibri" w:hAnsi="Calibri" w:cs="Times New Roman"/>
          <w:sz w:val="28"/>
          <w:szCs w:val="28"/>
        </w:rPr>
        <w:t xml:space="preserve">protect the environment. </w:t>
      </w:r>
    </w:p>
    <w:p w14:paraId="7F4A4641" w14:textId="2C3F9B74" w:rsidR="000D7E18" w:rsidRDefault="000D7E18" w:rsidP="004C1297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38D9857D" w14:textId="7C47F530" w:rsidR="000D7E18" w:rsidRPr="000D7E18" w:rsidRDefault="000D7E18" w:rsidP="004C1297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14:paraId="7F26AAC6" w14:textId="0804717C" w:rsidR="00DC4E68" w:rsidRDefault="00DC4E68"/>
    <w:sectPr w:rsidR="00DC4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68"/>
    <w:rsid w:val="000D7E18"/>
    <w:rsid w:val="001C491E"/>
    <w:rsid w:val="003817F3"/>
    <w:rsid w:val="003B038B"/>
    <w:rsid w:val="003C7DC0"/>
    <w:rsid w:val="004C1297"/>
    <w:rsid w:val="005E73C7"/>
    <w:rsid w:val="009605FE"/>
    <w:rsid w:val="009B6BCB"/>
    <w:rsid w:val="00B4769E"/>
    <w:rsid w:val="00BB6565"/>
    <w:rsid w:val="00BE0888"/>
    <w:rsid w:val="00DC4E68"/>
    <w:rsid w:val="00FA76BB"/>
    <w:rsid w:val="00FB3A10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9406F"/>
  <w15:chartTrackingRefBased/>
  <w15:docId w15:val="{1BF7DD60-0B3B-44BD-830A-68B0D0FD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7E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Medellin, Donald</dc:creator>
  <cp:keywords/>
  <dc:description/>
  <cp:lastModifiedBy>Teri Hasbrouck</cp:lastModifiedBy>
  <cp:revision>2</cp:revision>
  <dcterms:created xsi:type="dcterms:W3CDTF">2022-06-04T21:18:00Z</dcterms:created>
  <dcterms:modified xsi:type="dcterms:W3CDTF">2022-06-04T21:18:00Z</dcterms:modified>
</cp:coreProperties>
</file>